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Für jede Applikation die passende Steuerung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Optionsplatinen erweitern Einsatzgebiet für das B&amp;R-Steuerungssystem X90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ergänzt die X90-Produktlinie um drei neue Optionsplatinen. Sie ermöglichen den Anschluss von Dehnungsmessstreifen und einem IO-Link-Master-Modul an das Steuerungssystem für mobile Maschinen. Zudem kann die X90-Steuerung mit Relais zur potenzialfreien Kommunikation mit Schließerkontakten ergänzt werden. Mit den verschiedenen Optionsplatinen lässt sich die X90-Steuerung an verschiedene Bedürfnisse optimal anpassen.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Mit der X90-Optionsplatine für Dehnungsmessstreifen können zwei DMS-Vollbrücken ausgewertet werden. Die DMS-Vollbrücken lassen sich über jeweils einen M12-Stecker an die X90-Steuerung anschließen. Mit Dehnungsmessstreifen werden bereits minimale mechanische Verformungen erkannt. Dies findet zum Bespiel bei Wiegesystemen und Stützlast- oder Auslegerlasterfassungen Anwendung. Die Messdaten stehen in Echtzeit im System zur Verfügung. Fremdsysteme und zusätzliche Tools sind nicht mehr nötig.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Intelligente Sensoranbindung mit IO-Link</w:t>
      </w:r>
    </w:p>
    <w:p>
      <w:pPr>
        <w:pStyle w:val="par"/>
        <w:ind w:left="0"/>
      </w:pPr>
      <w:r>
        <w:rPr/>
        <w:t xml:space="preserve">Eine weitere Optionsplatine für die X90-Steuerung ist das IO-Link-Master-Modul. Dieses ermöglicht die Kommunikation mit bis zu vier intelligenten IO-Link-Sensoren und -Aktoren. Als bidirektionale digitale Kommunikationsschnittstelle erlaubt IO-Link unter anderem den Austausch von Parameterdaten und Diagnoseinformationen und ermöglicht so eine intelligente Anbindung von Sensoren und Schaltgeräten an die X90-Steuerung. Damit ist IO-Link die ideale Ergänzung zum industriellen Echtzeit-Ethernet POWERLINK, OPC UA und zu CAN-basierten Netzwerken.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Informationen potenzialfrei austauschen</w:t>
      </w:r>
    </w:p>
    <w:p>
      <w:pPr>
        <w:pStyle w:val="par"/>
        <w:ind w:left="0"/>
      </w:pPr>
      <w:r>
        <w:rPr/>
        <w:t xml:space="preserve">Mit der Relais-Optionsplatine für die X90-Steuerung besteht die Möglichkeit, mit Fremdsystemen potenzialfrei digitale Informationen auszutauschen. Die Platine verfügt über fünf Schließerkontakte und kann auch für kleine Lasten verwendet werden.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B&amp;R-Steuerungssystem X90 für mobile Maschinen</w:t>
      </w:r>
    </w:p>
    <w:p>
      <w:pPr>
        <w:pStyle w:val="par"/>
        <w:ind w:left="0"/>
      </w:pPr>
      <w:r>
        <w:rPr/>
        <w:t xml:space="preserve">X90 ist ein modulares Steuerungs- und I/O-System für mobile Arbeitsmaschinen. Mit der Steuerung lassen sich flexible Automatisierungskonzepte auf Basis eines standardisierten Gesamtsystems umsetzen. Herzstück der X90-Steuerungssysteme sind ein leistungsstarker ARM-Prozessor und Multifunktions-I/Os. Zur Grundausstattung gehören Anschlüsse für CAN, Ethernet und das Echtzeit-Bussystem POWERLINK. Alle Produkte des X90-Systems sind für den Einsatz in rauer Umgebung ausgelegt. Sie halten einer Gehäusetemperatur von -40°C bis +85°C stand und sind resistent gegenüber Umwelteinflüssen wie Schock und Vibration, Salznebel, Schmutz, UV-Licht und Öl.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_mobile-automation_06-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_mobile-automation_06-2021"/>
                    <pic:cNvPicPr/>
                  </pic:nvPicPr>
                  <pic:blipFill>
                    <a:blip xmlns:r="http://schemas.openxmlformats.org/officeDocument/2006/relationships" cstate="print" r:embed="N103E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Mit drei neuen Optionsplatinen erweitert B&amp;R das Einsatzgebiet des X90-Steuerungssystems für mobile Maschinen.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63" w:type="default"/>
      <w:footerReference xmlns:r="http://schemas.openxmlformats.org/officeDocument/2006/relationships" r:id="N104F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C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63" Target="header1.xml" Type="http://schemas.openxmlformats.org/officeDocument/2006/relationships/header"/><Relationship Id="N104F7" Target="footer1.xml" Type="http://schemas.openxmlformats.org/officeDocument/2006/relationships/footer"/><Relationship Id="N103E1" Target="media/N103E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CA" Target="media/N104C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