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Аддитивная технология готова к внедрению в серийное производство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Высокоскоростное гибкое решение от Evolve Additive Solutions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Компании Evolve Additive Solutions удалось объединить в своем решении гибкость аддитивной технологии с объемом и качеством литья под давлением. Платформа Evolve SVP (анг. SVP platform - Scalable Volume Production Platform), оснащенная полностью интегрированной системой автоматизации от B&amp;R обеспечивает точность и надежность, которые делают аддитивное производство реальной альтернативой высокоскоростному серийному производству с массовой персонализацией товаров.</w:t>
      </w:r>
    </w:p>
    <w:p>
      <w:pPr>
        <w:pStyle w:val="par"/>
        <w:ind w:left="0"/>
      </w:pPr>
      <w:r>
        <w:rPr/>
        <w:t xml:space="preserve">Технология 3D-печати хорошо зарекомендовала себя при создании прототипов, однако проблемы с качеством получаемых деталей и удельная стоимость до сих пор не позволяли использовать ее в серийном производстве. Evolve удалось устранить эти препятствия. Платформа SVP для масштабируемого массового производства оснащена почти полным ассортиментом решений от B&amp;R: технологии управления движением, распределенная система управления, функциональная безопасность, HMI и технологии для подключения к Интернету вещей. «С такой высокой производительностью и надежностью, которые обеспечивают нам решения B&amp;R, мы готовы внедрить аддитивные технологии в производство в соответствии с концепцией "Умного завода"», - уверен Стив Чилсцизн, исполнительный директор Evolve Additive Solutions.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 десять раз быстрее любого промышленного 3D-принтера</w:t>
      </w:r>
    </w:p>
    <w:p>
      <w:pPr>
        <w:pStyle w:val="par"/>
        <w:ind w:left="0"/>
      </w:pPr>
      <w:r>
        <w:rPr/>
        <w:t xml:space="preserve">Главный секрет платформы от Evolve заключается в технологии STEP (Selective Thermoplastic Electrophotographic Process ) - это селективная термопластическая  электрофотография. Процесс схож с 2D-печатью лазерного принтера, только материал наносится слой за слоем, а затем оплавляется для придания ему однородности. Данный революционный поход к 3D-печати позволяет существенно ускорить процесс печати в сравнении с другими промышленными 3D-принтерами, а также даёт уникальную возможность создавать продукцию из разных материалов и цветов.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Точность значит качество</w:t>
      </w:r>
    </w:p>
    <w:p>
      <w:pPr>
        <w:pStyle w:val="par"/>
        <w:ind w:left="0"/>
      </w:pPr>
      <w:r>
        <w:rPr/>
        <w:t xml:space="preserve">Свойства материалов, используемых при 3D-печати, также были одним из основных препятствий для внедрения аддитивных технологий в серийное производство. Но благодаря </w:t>
      </w:r>
      <w:r>
        <w:rPr/>
        <w:t>технологиям управления движением от B&amp;R</w:t>
      </w:r>
      <w:r>
        <w:rPr/>
        <w:t xml:space="preserve"> компания Evolve сумела точно синхронизировать расположение двумерных слоев между возвратно-поступательными платформами и движущейся лентой. В сочетании с высокопроизводительным контролем давления и температуры на этапе плавления Evolve может достичь средней шероховатости поверхности всего четыре микрона, даже без последующей обработки.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Промышленный Интернет вещей прокладывает путь к успеху</w:t>
      </w:r>
    </w:p>
    <w:p>
      <w:pPr>
        <w:pStyle w:val="par"/>
        <w:ind w:left="0"/>
      </w:pPr>
      <w:r>
        <w:rPr/>
        <w:t xml:space="preserve">Технологии B&amp;R позволяют платформе от Evolve предложить своим пользователям возможность объединения оборудования в сеть, что в конечном итоге обеспечит конкурентное преимущество. Благодаря цифровым пресс-формам, хранящимся в облаке, они могут производить идентичные детали (и любые новые изделия) в любой точке мира без необходимости изготовления физических пресс-форм. Обновление ПО машины и сервисные работы могут выполняться удаленно, что существенно повышает доступность оборудования, а также снижает затраты на обслуживание.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evolve press imag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olve press image new"/>
                    <pic:cNvPicPr/>
                  </pic:nvPicPr>
                  <pic:blipFill>
                    <a:blip xmlns:r="http://schemas.openxmlformats.org/officeDocument/2006/relationships" cstate="print" r:embed="N103E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Решение Evolve на базе B&amp;R соединяет слои 2D-печати в прочную 3D форму, позволяя совместить в себе преимущества гибкого аддитивного производства с качеством деталей и производительностью литья под давлением.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2" Target="media/N103E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