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鉄道にもB&amp;Rの確かな技術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ドイツの認証機関TÜV SÜD（テュフズード）が鉄道アプリケーション向けとしてB&amp;R製コントロールシステムを認証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B&amp;R製の </w:t>
      </w:r>
      <w:r>
        <w:rPr>
          <w:i/>
          <w:i/>
        </w:rPr>
        <w:t>X90システム</w:t>
      </w:r>
      <w:r>
        <w:rPr>
          <w:i/>
          <w:i/>
        </w:rPr>
        <w:t xml:space="preserve">は、鉄道アプリケーションの使用において、ドイツの認証機関TÜV SÜD（テュフズード）から認証されました。鉄道規格EN 50155、EN 50657、EN 45545-2を取得したB&amp;Rのモバイルコントロールシステムは、照明や温度管理などの鉄道アプリケーションに適しています。</w:t>
      </w:r>
    </w:p>
    <w:p>
      <w:pPr>
        <w:pStyle w:val="par"/>
        <w:ind w:left="0"/>
      </w:pPr>
      <w:r>
        <w:rPr/>
        <w:t xml:space="preserve">X90製品ラインは、特に厳しい環境下での耐久性を強みとし、電磁波適合性に関する高い要件を満たします。X90のこうした性能と合わせ、B&amp;R製ソフトウェアの高い品質と、高度な防火性能が認められ、テュフズードによる鉄道規格認証が実現しました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過酷な環境での性能</w:t>
      </w:r>
    </w:p>
    <w:p>
      <w:pPr>
        <w:pStyle w:val="par"/>
        <w:ind w:left="0"/>
      </w:pPr>
      <w:r>
        <w:rPr/>
        <w:t xml:space="preserve">B&amp;Rは、過酷な環境下での使用を想定しX90シリーズを開発してきました。保護等級IP69Kを満たす本シリーズは、筐体温度マイナス40℃～プラス85℃の範囲での動作が可能、耐衝撃性、耐振動性にも優れています。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X90 Zug öffentlicher Verkehr 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0 Zug öffentlicher Verkehr train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納得の品質：B&amp;R製のX90システムは鉄道アプリケーションでの使用において、ドイツの認証機関であるTÜV SÜD（テュフズード）から認証されました。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1" w:type="default"/>
      <w:footerReference xmlns:r="http://schemas.openxmlformats.org/officeDocument/2006/relationships" r:id="N104B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1" Target="header1.xml" Type="http://schemas.openxmlformats.org/officeDocument/2006/relationships/header"/><Relationship Id="N104B5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8" Target="media/N1048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