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 P3 trotzt Umwelteinflüssen</w:t>
      </w:r>
    </w:p>
    <w:p>
      <w:pPr>
        <w:pStyle w:val="label-first"/>
        <w:keepNext/>
        <w:ind w:left="0"/>
      </w:pPr>
      <w:r>
        <w:rPr>
          <w:b/>
          <w:sz w:val="20"/>
        </w:rPr>
        <w:t xml:space="preserve">B&amp;R-Servoverstärker wird noch widerstandsfähiger</w:t>
      </w:r>
    </w:p>
    <w:p>
      <w:pPr>
        <w:pStyle w:val="par-first"/>
        <w:ind w:left="0"/>
        <w:jc w:val="left"/>
      </w:pPr>
      <w:r>
        <w:rPr>
          <w:i/>
          <w:i/>
        </w:rPr>
        <w:t xml:space="preserve">Der kompakte B&amp;R-Servoverstärker eignet sich von nun an für den Einsatz unter aggressiven atmosphärischen Umgebungsbedingungen und bei Temperaturen von bis zu -25°C. Die Elektronik des ACOPOS P3 wird standardmäßig durch eine spezielle Beschichtung vor externen Einflüssen geschützt, wodurch der Servoverstärker noch widerstandfähiger wird.</w:t>
      </w:r>
    </w:p>
    <w:p>
      <w:pPr>
        <w:pStyle w:val="label"/>
        <w:keepNext/>
        <w:ind w:left="0"/>
      </w:pPr>
    </w:p>
    <w:p>
      <w:pPr>
        <w:pStyle w:val="par"/>
        <w:ind w:left="0"/>
      </w:pPr>
      <w:r>
        <w:rPr/>
        <w:t xml:space="preserve">Der Servoantrieb lässt sich nun problemlos unter extremen Bedingungen verwenden, zum Beispiel auf Windrädern. Auch Applikationen in Kühlräumen oder in sehr staubiger Umgebung wie der Textilindustrie sind möglich. Daher wird keine zusätzliche teure Spezialhardware mehr benötigt, was die Kosten sinken lässt.</w:t>
      </w:r>
    </w:p>
    <w:p>
      <w:pPr>
        <w:pStyle w:val="label"/>
        <w:keepNext/>
        <w:ind w:left="0"/>
      </w:pPr>
      <w:r>
        <w:rPr>
          <w:b/>
          <w:sz w:val="20"/>
        </w:rPr>
        <w:t xml:space="preserve">Umfangreiche Tests</w:t>
      </w:r>
    </w:p>
    <w:p>
      <w:pPr>
        <w:pStyle w:val="par"/>
        <w:ind w:left="0"/>
      </w:pPr>
      <w:r>
        <w:rPr/>
        <w:t xml:space="preserve">Um eine widerstandsfähige Hardware anzubieten, führt B&amp;R zahlreiche Umwelttests durch. Die Tests werden im firmeneigenen, akkreditierten Prüflabor und in zertifizierten externen Prüfstellen auf der Basis von internationalen Normen und Standards durchgeführt.</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_3000 x 2000 px_robust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_3000 x 2000 px_robustness"/>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Eine spezielle Beschichtung der Elektronik des ACOPOS P3 ermöglicht einen Einsatz unter aggressiven atmosphärischen Umgebungsbedingungen und bei Temperaturen von bis zu -25°C.</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9" w:type="default"/>
      <w:footerReference xmlns:r="http://schemas.openxmlformats.org/officeDocument/2006/relationships" r:id="N104A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9" Target="header1.xml" Type="http://schemas.openxmlformats.org/officeDocument/2006/relationships/header"/><Relationship Id="N104AD"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0" Target="media/N1048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